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89"/>
        <w:gridCol w:w="3276"/>
        <w:gridCol w:w="3605"/>
      </w:tblGrid>
      <w:tr w:rsidR="00274B54" w:rsidTr="005C6417">
        <w:trPr>
          <w:trHeight w:val="1593"/>
          <w:jc w:val="center"/>
        </w:trPr>
        <w:tc>
          <w:tcPr>
            <w:tcW w:w="3289"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36521B" w:rsidRPr="00C614CA" w:rsidRDefault="00346B50" w:rsidP="0036521B">
            <w:pPr>
              <w:pStyle w:val="BodyA"/>
              <w:rPr>
                <w:rFonts w:ascii="Arial" w:hAnsi="Arial" w:cs="Arial"/>
                <w:b/>
                <w:bCs/>
              </w:rPr>
            </w:pPr>
            <w:bookmarkStart w:id="0" w:name="_GoBack"/>
            <w:bookmarkEnd w:id="0"/>
            <w:r w:rsidRPr="00817947">
              <w:rPr>
                <w:rFonts w:ascii="Arial" w:hAnsi="Arial" w:cs="Arial"/>
                <w:b/>
                <w:bCs/>
                <w:sz w:val="24"/>
                <w:szCs w:val="24"/>
              </w:rPr>
              <w:t>1.</w:t>
            </w:r>
            <w:r w:rsidRPr="004A5CC5">
              <w:rPr>
                <w:rFonts w:ascii="Arial" w:hAnsi="Arial" w:cs="Arial"/>
                <w:b/>
                <w:bCs/>
              </w:rPr>
              <w:t xml:space="preserve">  </w:t>
            </w:r>
            <w:r w:rsidR="005C6417" w:rsidRPr="005C6417">
              <w:rPr>
                <w:rFonts w:ascii="Arial" w:hAnsi="Arial" w:cs="Arial"/>
                <w:b/>
                <w:bCs/>
                <w:sz w:val="20"/>
                <w:szCs w:val="20"/>
              </w:rPr>
              <w:t>Ben is making bags to give to students.  He has 10 erasers and 16 pencils. He wants each bag to contain the same number of pencils and erasers.  How many bags can he make?</w:t>
            </w:r>
          </w:p>
        </w:tc>
        <w:tc>
          <w:tcPr>
            <w:tcW w:w="3276"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274B54" w:rsidRPr="00D97FB9" w:rsidRDefault="00346B50" w:rsidP="00D97FB9">
            <w:r w:rsidRPr="00817947">
              <w:rPr>
                <w:rFonts w:ascii="Arial" w:hAnsi="Arial" w:cs="Arial"/>
                <w:b/>
                <w:bCs/>
              </w:rPr>
              <w:t xml:space="preserve">2. </w:t>
            </w:r>
            <w:r w:rsidR="0036521B" w:rsidRPr="005C6417">
              <w:rPr>
                <w:rFonts w:ascii="Arial" w:hAnsi="Arial" w:cs="Arial"/>
                <w:b/>
                <w:bCs/>
                <w:sz w:val="20"/>
                <w:szCs w:val="20"/>
              </w:rPr>
              <w:t>Wilma used 4/5 cup of frosting to decorate some cupcak</w:t>
            </w:r>
            <w:r w:rsidR="00D97FB9" w:rsidRPr="005C6417">
              <w:rPr>
                <w:rFonts w:ascii="Arial" w:hAnsi="Arial" w:cs="Arial"/>
                <w:b/>
                <w:bCs/>
                <w:sz w:val="20"/>
                <w:szCs w:val="20"/>
              </w:rPr>
              <w:t>es.  He divided the frosting equally among 8 cupcakes.  How much frosting did Wilma use on each cupcake?</w:t>
            </w:r>
          </w:p>
        </w:tc>
        <w:tc>
          <w:tcPr>
            <w:tcW w:w="3605"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274B54" w:rsidRPr="00D97FB9" w:rsidRDefault="00346B50" w:rsidP="00D97FB9">
            <w:pPr>
              <w:rPr>
                <w:rFonts w:ascii="Times" w:eastAsia="Times New Roman" w:hAnsi="Times"/>
                <w:sz w:val="20"/>
                <w:szCs w:val="20"/>
                <w:bdr w:val="none" w:sz="0" w:space="0" w:color="auto"/>
              </w:rPr>
            </w:pPr>
            <w:r w:rsidRPr="00817947">
              <w:rPr>
                <w:rFonts w:ascii="Arial" w:hAnsi="Arial" w:cs="Arial"/>
                <w:b/>
                <w:bCs/>
              </w:rPr>
              <w:t>3.</w:t>
            </w:r>
            <w:r w:rsidR="00D97FB9" w:rsidRPr="00D97FB9">
              <w:rPr>
                <w:rFonts w:ascii="Times" w:eastAsia="Times New Roman" w:hAnsi="Times"/>
                <w:sz w:val="20"/>
                <w:szCs w:val="20"/>
                <w:bdr w:val="none" w:sz="0" w:space="0" w:color="auto"/>
              </w:rPr>
              <w:t xml:space="preserve"> </w:t>
            </w:r>
            <w:r w:rsidR="00D97FB9" w:rsidRPr="005C6417">
              <w:rPr>
                <w:rFonts w:ascii="Arial" w:eastAsia="Times New Roman" w:hAnsi="Arial" w:cs="Arial"/>
                <w:b/>
                <w:sz w:val="20"/>
                <w:szCs w:val="20"/>
                <w:bdr w:val="none" w:sz="0" w:space="0" w:color="auto"/>
              </w:rPr>
              <w:t>Joan is cutting bows out of ribbon, which will be used to wrap gifts. If Joan needs 3/4 of a foot of ribbon to make a bow, and she has 3 feet of ribbon, then how many bows can Joan make?</w:t>
            </w:r>
          </w:p>
        </w:tc>
      </w:tr>
      <w:tr w:rsidR="00274B54" w:rsidTr="004A5CC5">
        <w:trPr>
          <w:trHeight w:val="828"/>
          <w:jc w:val="center"/>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4B54" w:rsidRPr="00346B50" w:rsidRDefault="00274B54">
            <w:pPr>
              <w:pStyle w:val="BodyA"/>
              <w:spacing w:after="0" w:line="240" w:lineRule="auto"/>
              <w:rPr>
                <w:rFonts w:ascii="Arial" w:hAnsi="Arial" w:cs="Arial"/>
                <w:sz w:val="18"/>
              </w:rPr>
            </w:pPr>
          </w:p>
          <w:p w:rsidR="00274B54" w:rsidRPr="00346B50" w:rsidRDefault="00274B54">
            <w:pPr>
              <w:pStyle w:val="BodyA"/>
              <w:spacing w:after="0" w:line="240" w:lineRule="auto"/>
              <w:rPr>
                <w:rFonts w:ascii="Arial" w:hAnsi="Arial" w:cs="Arial"/>
                <w:sz w:val="18"/>
              </w:rPr>
            </w:pPr>
          </w:p>
          <w:p w:rsidR="00274B54" w:rsidRPr="00346B50" w:rsidRDefault="00274B54">
            <w:pPr>
              <w:pStyle w:val="BodyA"/>
              <w:spacing w:after="0" w:line="240" w:lineRule="auto"/>
              <w:rPr>
                <w:rFonts w:ascii="Arial" w:hAnsi="Arial" w:cs="Arial"/>
                <w:sz w:val="18"/>
              </w:rPr>
            </w:pPr>
          </w:p>
          <w:p w:rsidR="00274B54" w:rsidRPr="00346B50" w:rsidRDefault="00274B54">
            <w:pPr>
              <w:pStyle w:val="BodyA"/>
              <w:spacing w:after="0" w:line="240" w:lineRule="auto"/>
              <w:rPr>
                <w:rFonts w:ascii="Arial" w:hAnsi="Arial" w:cs="Arial"/>
                <w:sz w:val="18"/>
              </w:rPr>
            </w:pPr>
          </w:p>
          <w:p w:rsidR="00274B54" w:rsidRPr="00346B50" w:rsidRDefault="00274B54">
            <w:pPr>
              <w:pStyle w:val="BodyA"/>
              <w:spacing w:after="0" w:line="240" w:lineRule="auto"/>
              <w:rPr>
                <w:rFonts w:ascii="Arial" w:hAnsi="Arial" w:cs="Arial"/>
                <w:sz w:val="18"/>
              </w:rPr>
            </w:pP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4B54" w:rsidRPr="00346B50" w:rsidRDefault="00274B54">
            <w:pPr>
              <w:rPr>
                <w:rFonts w:ascii="Arial" w:hAnsi="Arial" w:cs="Arial"/>
                <w:sz w:val="18"/>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4B54" w:rsidRPr="00346B50" w:rsidRDefault="00274B54">
            <w:pPr>
              <w:rPr>
                <w:rFonts w:ascii="Arial" w:hAnsi="Arial" w:cs="Arial"/>
                <w:sz w:val="18"/>
              </w:rPr>
            </w:pPr>
          </w:p>
        </w:tc>
      </w:tr>
      <w:tr w:rsidR="00274B54" w:rsidTr="004A5CC5">
        <w:trPr>
          <w:trHeight w:val="822"/>
          <w:jc w:val="center"/>
        </w:trPr>
        <w:tc>
          <w:tcPr>
            <w:tcW w:w="3289"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36521B" w:rsidRPr="0005337B" w:rsidRDefault="00346B50" w:rsidP="0036521B">
            <w:pPr>
              <w:rPr>
                <w:rFonts w:ascii="Arial" w:hAnsi="Arial" w:cs="Arial"/>
                <w:b/>
                <w:bCs/>
                <w:sz w:val="20"/>
                <w:szCs w:val="20"/>
              </w:rPr>
            </w:pPr>
            <w:r w:rsidRPr="00817947">
              <w:rPr>
                <w:rFonts w:ascii="Arial" w:hAnsi="Arial" w:cs="Arial"/>
                <w:b/>
                <w:bCs/>
              </w:rPr>
              <w:t>4.</w:t>
            </w:r>
            <w:r w:rsidR="005C6417">
              <w:rPr>
                <w:rFonts w:ascii="Arial" w:hAnsi="Arial" w:cs="Arial"/>
                <w:b/>
                <w:bCs/>
              </w:rPr>
              <w:t xml:space="preserve">  </w:t>
            </w:r>
            <w:r w:rsidR="005C6417" w:rsidRPr="005C6417">
              <w:rPr>
                <w:rFonts w:ascii="Arial" w:hAnsi="Arial" w:cs="Arial"/>
                <w:b/>
                <w:bCs/>
                <w:sz w:val="22"/>
                <w:szCs w:val="22"/>
              </w:rPr>
              <w:t>Write the correct integer.</w:t>
            </w:r>
            <w:r w:rsidR="005C6417">
              <w:rPr>
                <w:rFonts w:ascii="Arial" w:hAnsi="Arial" w:cs="Arial"/>
                <w:b/>
                <w:bCs/>
              </w:rPr>
              <w:t xml:space="preserve"> </w:t>
            </w:r>
            <w:r w:rsidRPr="00817947">
              <w:rPr>
                <w:rFonts w:ascii="Arial" w:hAnsi="Arial" w:cs="Arial"/>
                <w:b/>
                <w:bCs/>
              </w:rPr>
              <w:t xml:space="preserve">  </w:t>
            </w:r>
          </w:p>
          <w:p w:rsidR="00274B54" w:rsidRPr="005C6417" w:rsidRDefault="005C6417" w:rsidP="0005337B">
            <w:pPr>
              <w:rPr>
                <w:rFonts w:ascii="Arial" w:hAnsi="Arial" w:cs="Arial"/>
                <w:b/>
                <w:bCs/>
                <w:sz w:val="22"/>
                <w:szCs w:val="22"/>
              </w:rPr>
            </w:pPr>
            <w:r>
              <w:rPr>
                <w:rFonts w:ascii="Arial" w:hAnsi="Arial" w:cs="Arial"/>
                <w:b/>
                <w:bCs/>
                <w:sz w:val="22"/>
                <w:szCs w:val="22"/>
              </w:rPr>
              <w:t xml:space="preserve">        </w:t>
            </w:r>
            <w:r w:rsidRPr="005C6417">
              <w:rPr>
                <w:rFonts w:ascii="Arial" w:hAnsi="Arial" w:cs="Arial"/>
                <w:b/>
                <w:bCs/>
                <w:sz w:val="22"/>
                <w:szCs w:val="22"/>
              </w:rPr>
              <w:t>Daisy deposited $225</w:t>
            </w:r>
          </w:p>
        </w:tc>
        <w:tc>
          <w:tcPr>
            <w:tcW w:w="3276"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5C6417" w:rsidRPr="0005337B" w:rsidRDefault="00346B50" w:rsidP="005C6417">
            <w:pPr>
              <w:rPr>
                <w:rFonts w:ascii="Arial" w:hAnsi="Arial" w:cs="Arial"/>
                <w:b/>
                <w:bCs/>
                <w:sz w:val="20"/>
                <w:szCs w:val="20"/>
              </w:rPr>
            </w:pPr>
            <w:r w:rsidRPr="00817947">
              <w:rPr>
                <w:rFonts w:ascii="Arial" w:hAnsi="Arial" w:cs="Arial"/>
                <w:b/>
                <w:bCs/>
                <w:sz w:val="22"/>
                <w:szCs w:val="22"/>
              </w:rPr>
              <w:t xml:space="preserve">5.  </w:t>
            </w:r>
            <w:r w:rsidR="005C6417" w:rsidRPr="005C6417">
              <w:rPr>
                <w:rFonts w:ascii="Arial" w:hAnsi="Arial" w:cs="Arial"/>
                <w:b/>
                <w:bCs/>
                <w:sz w:val="22"/>
                <w:szCs w:val="22"/>
              </w:rPr>
              <w:t>Write the correct integer.</w:t>
            </w:r>
            <w:r w:rsidR="005C6417">
              <w:rPr>
                <w:rFonts w:ascii="Arial" w:hAnsi="Arial" w:cs="Arial"/>
                <w:b/>
                <w:bCs/>
              </w:rPr>
              <w:t xml:space="preserve"> </w:t>
            </w:r>
            <w:r w:rsidR="005C6417" w:rsidRPr="00817947">
              <w:rPr>
                <w:rFonts w:ascii="Arial" w:hAnsi="Arial" w:cs="Arial"/>
                <w:b/>
                <w:bCs/>
              </w:rPr>
              <w:t xml:space="preserve">  </w:t>
            </w:r>
          </w:p>
          <w:p w:rsidR="00E0751C" w:rsidRPr="005C6417" w:rsidRDefault="005C6417" w:rsidP="005C6417">
            <w:pPr>
              <w:rPr>
                <w:rFonts w:ascii="Arial" w:hAnsi="Arial" w:cs="Arial"/>
                <w:b/>
                <w:bCs/>
                <w:sz w:val="22"/>
                <w:szCs w:val="22"/>
              </w:rPr>
            </w:pPr>
            <w:r>
              <w:rPr>
                <w:rFonts w:ascii="Arial" w:hAnsi="Arial" w:cs="Arial"/>
                <w:b/>
                <w:bCs/>
                <w:sz w:val="22"/>
                <w:szCs w:val="22"/>
              </w:rPr>
              <w:t xml:space="preserve">         </w:t>
            </w:r>
            <w:r w:rsidRPr="005C6417">
              <w:rPr>
                <w:rFonts w:ascii="Arial" w:hAnsi="Arial" w:cs="Arial"/>
                <w:b/>
                <w:bCs/>
                <w:sz w:val="22"/>
                <w:szCs w:val="22"/>
              </w:rPr>
              <w:t>Mike withdrew $300</w:t>
            </w:r>
          </w:p>
        </w:tc>
        <w:tc>
          <w:tcPr>
            <w:tcW w:w="3605"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861188" w:rsidRPr="0005337B" w:rsidRDefault="00346B50" w:rsidP="0005337B">
            <w:pPr>
              <w:rPr>
                <w:rFonts w:ascii="Arial" w:hAnsi="Arial" w:cs="Arial"/>
                <w:b/>
              </w:rPr>
            </w:pPr>
            <w:r w:rsidRPr="00817947">
              <w:rPr>
                <w:rFonts w:ascii="Arial" w:hAnsi="Arial" w:cs="Arial"/>
                <w:b/>
                <w:bCs/>
              </w:rPr>
              <w:t xml:space="preserve">6. </w:t>
            </w:r>
            <w:r w:rsidRPr="00817947">
              <w:rPr>
                <w:rFonts w:ascii="Arial" w:hAnsi="Arial" w:cs="Arial"/>
                <w:b/>
                <w:bCs/>
                <w:shd w:val="clear" w:color="auto" w:fill="E5E5E5" w:themeFill="background2" w:themeFillTint="66"/>
              </w:rPr>
              <w:t xml:space="preserve"> </w:t>
            </w:r>
            <w:r w:rsidR="0005337B" w:rsidRPr="0005337B">
              <w:rPr>
                <w:rFonts w:ascii="Arial" w:hAnsi="Arial" w:cs="Arial"/>
                <w:b/>
                <w:sz w:val="20"/>
                <w:szCs w:val="20"/>
              </w:rPr>
              <w:t>Find the quotient.</w:t>
            </w:r>
          </w:p>
          <w:p w:rsidR="002A1240" w:rsidRPr="00164578" w:rsidRDefault="009F7E7A" w:rsidP="0036521B">
            <w:pPr>
              <w:pStyle w:val="BodyA"/>
              <w:spacing w:after="0" w:line="240" w:lineRule="auto"/>
              <w:rPr>
                <w:rFonts w:ascii="Arial" w:hAnsi="Arial" w:cs="Arial"/>
                <w:b/>
                <w:sz w:val="24"/>
                <w:szCs w:val="24"/>
              </w:rPr>
            </w:pPr>
            <m:oMathPara>
              <m:oMathParaPr>
                <m:jc m:val="center"/>
              </m:oMathParaPr>
              <m:oMath>
                <m:f>
                  <m:fPr>
                    <m:ctrlPr>
                      <w:rPr>
                        <w:rFonts w:ascii="Cambria Math" w:hAnsi="Cambria Math" w:cs="Arial"/>
                        <w:b/>
                        <w:i/>
                        <w:sz w:val="24"/>
                        <w:szCs w:val="24"/>
                      </w:rPr>
                    </m:ctrlPr>
                  </m:fPr>
                  <m:num>
                    <m:r>
                      <m:rPr>
                        <m:sty m:val="bi"/>
                      </m:rPr>
                      <w:rPr>
                        <w:rFonts w:ascii="Cambria Math" w:hAnsi="Cambria Math" w:cs="Arial"/>
                        <w:sz w:val="24"/>
                        <w:szCs w:val="24"/>
                      </w:rPr>
                      <m:t>3</m:t>
                    </m:r>
                  </m:num>
                  <m:den>
                    <m:r>
                      <m:rPr>
                        <m:sty m:val="bi"/>
                      </m:rPr>
                      <w:rPr>
                        <w:rFonts w:ascii="Cambria Math" w:hAnsi="Cambria Math" w:cs="Arial"/>
                        <w:sz w:val="24"/>
                        <w:szCs w:val="24"/>
                      </w:rPr>
                      <m:t>4</m:t>
                    </m:r>
                  </m:den>
                </m:f>
                <m:r>
                  <m:rPr>
                    <m:sty m:val="bi"/>
                  </m:rPr>
                  <w:rPr>
                    <w:rFonts w:ascii="Cambria Math" w:hAnsi="Cambria Math" w:cs="Arial"/>
                    <w:sz w:val="24"/>
                    <w:szCs w:val="24"/>
                  </w:rPr>
                  <m:t>÷</m:t>
                </m:r>
                <m:f>
                  <m:fPr>
                    <m:ctrlPr>
                      <w:rPr>
                        <w:rFonts w:ascii="Cambria Math" w:hAnsi="Cambria Math" w:cs="Arial"/>
                        <w:b/>
                        <w:i/>
                        <w:sz w:val="24"/>
                        <w:szCs w:val="24"/>
                      </w:rPr>
                    </m:ctrlPr>
                  </m:fPr>
                  <m:num>
                    <m:r>
                      <m:rPr>
                        <m:sty m:val="bi"/>
                      </m:rPr>
                      <w:rPr>
                        <w:rFonts w:ascii="Cambria Math" w:hAnsi="Cambria Math" w:cs="Arial"/>
                        <w:sz w:val="24"/>
                        <w:szCs w:val="24"/>
                      </w:rPr>
                      <m:t>1</m:t>
                    </m:r>
                  </m:num>
                  <m:den>
                    <m:r>
                      <m:rPr>
                        <m:sty m:val="bi"/>
                      </m:rPr>
                      <w:rPr>
                        <w:rFonts w:ascii="Cambria Math" w:hAnsi="Cambria Math" w:cs="Arial"/>
                        <w:sz w:val="24"/>
                        <w:szCs w:val="24"/>
                      </w:rPr>
                      <m:t>3</m:t>
                    </m:r>
                  </m:den>
                </m:f>
                <m:r>
                  <m:rPr>
                    <m:sty m:val="bi"/>
                  </m:rPr>
                  <w:rPr>
                    <w:rFonts w:ascii="Cambria Math" w:hAnsi="Cambria Math" w:cs="Arial"/>
                    <w:sz w:val="24"/>
                    <w:szCs w:val="24"/>
                  </w:rPr>
                  <m:t xml:space="preserve">= </m:t>
                </m:r>
              </m:oMath>
            </m:oMathPara>
          </w:p>
        </w:tc>
      </w:tr>
      <w:tr w:rsidR="00274B54" w:rsidTr="00346B50">
        <w:trPr>
          <w:trHeight w:val="1080"/>
          <w:jc w:val="center"/>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4B54" w:rsidRPr="00346B50" w:rsidRDefault="00274B54">
            <w:pPr>
              <w:pStyle w:val="BodyA"/>
              <w:spacing w:after="0" w:line="240" w:lineRule="auto"/>
              <w:rPr>
                <w:rFonts w:ascii="Arial" w:hAnsi="Arial" w:cs="Arial"/>
                <w:sz w:val="18"/>
              </w:rPr>
            </w:pPr>
          </w:p>
          <w:p w:rsidR="00274B54" w:rsidRPr="00346B50" w:rsidRDefault="00274B54">
            <w:pPr>
              <w:pStyle w:val="BodyA"/>
              <w:spacing w:after="0" w:line="240" w:lineRule="auto"/>
              <w:rPr>
                <w:rFonts w:ascii="Arial" w:hAnsi="Arial" w:cs="Arial"/>
                <w:sz w:val="18"/>
              </w:rPr>
            </w:pPr>
          </w:p>
          <w:p w:rsidR="00274B54" w:rsidRPr="00346B50" w:rsidRDefault="00274B54">
            <w:pPr>
              <w:pStyle w:val="BodyA"/>
              <w:spacing w:after="0" w:line="240" w:lineRule="auto"/>
              <w:rPr>
                <w:rFonts w:ascii="Arial" w:hAnsi="Arial" w:cs="Arial"/>
                <w:sz w:val="18"/>
              </w:rPr>
            </w:pPr>
          </w:p>
          <w:p w:rsidR="00274B54" w:rsidRPr="00346B50" w:rsidRDefault="00274B54">
            <w:pPr>
              <w:pStyle w:val="BodyA"/>
              <w:spacing w:after="0" w:line="240" w:lineRule="auto"/>
              <w:rPr>
                <w:rFonts w:ascii="Arial" w:hAnsi="Arial" w:cs="Arial"/>
                <w:sz w:val="18"/>
              </w:rPr>
            </w:pPr>
          </w:p>
          <w:p w:rsidR="00274B54" w:rsidRPr="00346B50" w:rsidRDefault="00274B54">
            <w:pPr>
              <w:pStyle w:val="BodyA"/>
              <w:spacing w:after="0" w:line="240" w:lineRule="auto"/>
              <w:rPr>
                <w:rFonts w:ascii="Arial" w:hAnsi="Arial" w:cs="Arial"/>
                <w:sz w:val="18"/>
              </w:rPr>
            </w:pP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4B54" w:rsidRPr="00346B50" w:rsidRDefault="00274B54">
            <w:pPr>
              <w:rPr>
                <w:rFonts w:ascii="Arial" w:hAnsi="Arial" w:cs="Arial"/>
                <w:sz w:val="18"/>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4B54" w:rsidRPr="00346B50" w:rsidRDefault="00274B54">
            <w:pPr>
              <w:rPr>
                <w:rFonts w:ascii="Arial" w:hAnsi="Arial" w:cs="Arial"/>
                <w:sz w:val="18"/>
              </w:rPr>
            </w:pPr>
          </w:p>
        </w:tc>
      </w:tr>
      <w:tr w:rsidR="00274B54" w:rsidTr="004A5CC5">
        <w:trPr>
          <w:trHeight w:val="822"/>
          <w:jc w:val="center"/>
        </w:trPr>
        <w:tc>
          <w:tcPr>
            <w:tcW w:w="3289"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C614CA" w:rsidRPr="00C614CA" w:rsidRDefault="00861188" w:rsidP="00C614CA">
            <w:pPr>
              <w:rPr>
                <w:rFonts w:ascii="Arial" w:hAnsi="Arial" w:cs="Arial"/>
                <w:b/>
                <w:bCs/>
              </w:rPr>
            </w:pPr>
            <w:r w:rsidRPr="00861188">
              <w:rPr>
                <w:rFonts w:ascii="Arial" w:hAnsi="Arial" w:cs="Arial"/>
                <w:b/>
                <w:bCs/>
              </w:rPr>
              <w:t>7.</w:t>
            </w:r>
            <w:r w:rsidR="00346B50" w:rsidRPr="00861188">
              <w:rPr>
                <w:rFonts w:ascii="Arial" w:hAnsi="Arial" w:cs="Arial"/>
                <w:b/>
                <w:bCs/>
              </w:rPr>
              <w:t xml:space="preserve"> </w:t>
            </w:r>
            <w:r w:rsidR="00C614CA" w:rsidRPr="0005337B">
              <w:rPr>
                <w:rFonts w:ascii="Arial" w:hAnsi="Arial" w:cs="Arial"/>
                <w:b/>
                <w:bCs/>
                <w:sz w:val="20"/>
                <w:szCs w:val="20"/>
              </w:rPr>
              <w:t>Find the quotient.</w:t>
            </w:r>
          </w:p>
          <w:p w:rsidR="00E91213" w:rsidRPr="00C614CA" w:rsidRDefault="009F7E7A" w:rsidP="00C614CA">
            <w:pPr>
              <w:rPr>
                <w:rFonts w:ascii="Arial" w:hAnsi="Arial" w:cs="Arial"/>
                <w:b/>
                <w:bCs/>
                <w:sz w:val="28"/>
                <w:szCs w:val="28"/>
              </w:rPr>
            </w:pPr>
            <m:oMathPara>
              <m:oMath>
                <m:f>
                  <m:fPr>
                    <m:ctrlPr>
                      <w:rPr>
                        <w:rFonts w:ascii="Cambria Math" w:hAnsi="Cambria Math" w:cs="Arial"/>
                        <w:b/>
                        <w:bCs/>
                        <w:i/>
                        <w:sz w:val="28"/>
                        <w:szCs w:val="28"/>
                      </w:rPr>
                    </m:ctrlPr>
                  </m:fPr>
                  <m:num>
                    <m:r>
                      <m:rPr>
                        <m:sty m:val="bi"/>
                      </m:rPr>
                      <w:rPr>
                        <w:rFonts w:ascii="Cambria Math" w:hAnsi="Cambria Math" w:cs="Arial"/>
                        <w:sz w:val="28"/>
                        <w:szCs w:val="28"/>
                      </w:rPr>
                      <m:t>5</m:t>
                    </m:r>
                  </m:num>
                  <m:den>
                    <m:r>
                      <m:rPr>
                        <m:sty m:val="bi"/>
                      </m:rPr>
                      <w:rPr>
                        <w:rFonts w:ascii="Cambria Math" w:hAnsi="Cambria Math" w:cs="Arial"/>
                        <w:sz w:val="28"/>
                        <w:szCs w:val="28"/>
                      </w:rPr>
                      <m:t>7</m:t>
                    </m:r>
                  </m:den>
                </m:f>
                <m:r>
                  <m:rPr>
                    <m:sty m:val="bi"/>
                  </m:rPr>
                  <w:rPr>
                    <w:rFonts w:ascii="Cambria Math" w:hAnsi="Cambria Math" w:cs="Arial"/>
                    <w:sz w:val="28"/>
                    <w:szCs w:val="28"/>
                  </w:rPr>
                  <m:t xml:space="preserve"> ÷</m:t>
                </m:r>
                <m:f>
                  <m:fPr>
                    <m:ctrlPr>
                      <w:rPr>
                        <w:rFonts w:ascii="Cambria Math" w:hAnsi="Cambria Math" w:cs="Arial"/>
                        <w:b/>
                        <w:bCs/>
                        <w:i/>
                        <w:sz w:val="28"/>
                        <w:szCs w:val="28"/>
                      </w:rPr>
                    </m:ctrlPr>
                  </m:fPr>
                  <m:num>
                    <m:r>
                      <m:rPr>
                        <m:sty m:val="bi"/>
                      </m:rPr>
                      <w:rPr>
                        <w:rFonts w:ascii="Cambria Math" w:hAnsi="Cambria Math" w:cs="Arial"/>
                        <w:sz w:val="28"/>
                        <w:szCs w:val="28"/>
                      </w:rPr>
                      <m:t>7</m:t>
                    </m:r>
                  </m:num>
                  <m:den>
                    <m:r>
                      <m:rPr>
                        <m:sty m:val="bi"/>
                      </m:rPr>
                      <w:rPr>
                        <w:rFonts w:ascii="Cambria Math" w:hAnsi="Cambria Math" w:cs="Arial"/>
                        <w:sz w:val="28"/>
                        <w:szCs w:val="28"/>
                      </w:rPr>
                      <m:t>10</m:t>
                    </m:r>
                  </m:den>
                </m:f>
                <m:r>
                  <m:rPr>
                    <m:sty m:val="bi"/>
                  </m:rPr>
                  <w:rPr>
                    <w:rFonts w:ascii="Cambria Math" w:hAnsi="Cambria Math" w:cs="Arial"/>
                    <w:sz w:val="28"/>
                    <w:szCs w:val="28"/>
                  </w:rPr>
                  <m:t xml:space="preserve">= </m:t>
                </m:r>
              </m:oMath>
            </m:oMathPara>
          </w:p>
        </w:tc>
        <w:tc>
          <w:tcPr>
            <w:tcW w:w="3276"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C614CA" w:rsidRDefault="00346B50" w:rsidP="00ED7FEE">
            <w:pPr>
              <w:rPr>
                <w:rFonts w:ascii="Arial" w:hAnsi="Arial" w:cs="Arial"/>
                <w:b/>
                <w:bCs/>
                <w:sz w:val="20"/>
                <w:szCs w:val="20"/>
              </w:rPr>
            </w:pPr>
            <w:r w:rsidRPr="00861188">
              <w:rPr>
                <w:rFonts w:ascii="Arial" w:hAnsi="Arial" w:cs="Arial"/>
                <w:b/>
                <w:bCs/>
              </w:rPr>
              <w:t>8.</w:t>
            </w:r>
            <w:r w:rsidR="00C614CA">
              <w:rPr>
                <w:rFonts w:ascii="Arial" w:hAnsi="Arial" w:cs="Arial"/>
                <w:b/>
                <w:bCs/>
                <w:sz w:val="20"/>
                <w:szCs w:val="20"/>
              </w:rPr>
              <w:t xml:space="preserve">   </w:t>
            </w:r>
            <w:r w:rsidR="005C6417" w:rsidRPr="005C6417">
              <w:rPr>
                <w:rFonts w:ascii="Arial" w:hAnsi="Arial" w:cs="Arial"/>
                <w:b/>
                <w:bCs/>
                <w:sz w:val="22"/>
                <w:szCs w:val="22"/>
              </w:rPr>
              <w:t>Write the correct integer.</w:t>
            </w:r>
            <w:r w:rsidR="005C6417">
              <w:rPr>
                <w:rFonts w:ascii="Arial" w:hAnsi="Arial" w:cs="Arial"/>
                <w:b/>
                <w:bCs/>
              </w:rPr>
              <w:t xml:space="preserve"> </w:t>
            </w:r>
            <w:r w:rsidR="005C6417" w:rsidRPr="00817947">
              <w:rPr>
                <w:rFonts w:ascii="Arial" w:hAnsi="Arial" w:cs="Arial"/>
                <w:b/>
                <w:bCs/>
              </w:rPr>
              <w:t xml:space="preserve">  </w:t>
            </w:r>
          </w:p>
          <w:p w:rsidR="00274B54" w:rsidRPr="00861188" w:rsidRDefault="005C6417" w:rsidP="00092B06">
            <w:pPr>
              <w:jc w:val="center"/>
              <w:rPr>
                <w:rFonts w:ascii="Arial" w:eastAsiaTheme="minorEastAsia" w:hAnsi="Arial" w:cs="Arial"/>
                <w:b/>
                <w:iCs/>
              </w:rPr>
            </w:pPr>
            <w:r>
              <w:rPr>
                <w:rFonts w:ascii="Arial" w:hAnsi="Arial" w:cs="Arial"/>
                <w:b/>
                <w:bCs/>
                <w:sz w:val="20"/>
                <w:szCs w:val="20"/>
              </w:rPr>
              <w:t xml:space="preserve">The Bulldogs gained 365 </w:t>
            </w:r>
            <w:r w:rsidR="00092B06">
              <w:rPr>
                <w:rFonts w:ascii="Arial" w:hAnsi="Arial" w:cs="Arial"/>
                <w:b/>
                <w:bCs/>
                <w:sz w:val="20"/>
                <w:szCs w:val="20"/>
              </w:rPr>
              <w:t xml:space="preserve">           </w:t>
            </w:r>
            <w:r>
              <w:rPr>
                <w:rFonts w:ascii="Arial" w:hAnsi="Arial" w:cs="Arial"/>
                <w:b/>
                <w:bCs/>
                <w:sz w:val="20"/>
                <w:szCs w:val="20"/>
              </w:rPr>
              <w:t>yards during the game.</w:t>
            </w:r>
          </w:p>
        </w:tc>
        <w:tc>
          <w:tcPr>
            <w:tcW w:w="3605"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05337B" w:rsidRDefault="00346B50" w:rsidP="0005337B">
            <w:pPr>
              <w:rPr>
                <w:rFonts w:ascii="Arial" w:hAnsi="Arial" w:cs="Arial"/>
                <w:b/>
                <w:bCs/>
              </w:rPr>
            </w:pPr>
            <w:r w:rsidRPr="00817947">
              <w:rPr>
                <w:rFonts w:ascii="Arial" w:hAnsi="Arial" w:cs="Arial"/>
                <w:b/>
                <w:bCs/>
              </w:rPr>
              <w:t xml:space="preserve">9.  </w:t>
            </w:r>
            <w:r w:rsidR="0005337B" w:rsidRPr="0005337B">
              <w:rPr>
                <w:rFonts w:ascii="Arial" w:hAnsi="Arial" w:cs="Arial"/>
                <w:b/>
                <w:bCs/>
                <w:sz w:val="20"/>
                <w:szCs w:val="20"/>
              </w:rPr>
              <w:t>Write in simplest form.</w:t>
            </w:r>
          </w:p>
          <w:p w:rsidR="00274B54" w:rsidRPr="0036521B" w:rsidRDefault="0005337B" w:rsidP="0036521B">
            <w:pPr>
              <w:rPr>
                <w:rFonts w:ascii="Arial" w:hAnsi="Arial" w:cs="Arial"/>
                <w:b/>
                <w:sz w:val="36"/>
                <w:szCs w:val="36"/>
              </w:rPr>
            </w:pPr>
            <w:r>
              <w:rPr>
                <w:rFonts w:ascii="Arial" w:hAnsi="Arial" w:cs="Arial"/>
                <w:b/>
                <w:bCs/>
              </w:rPr>
              <w:t xml:space="preserve">       </w:t>
            </w:r>
            <m:oMath>
              <m:r>
                <m:rPr>
                  <m:sty m:val="bi"/>
                </m:rPr>
                <w:rPr>
                  <w:rFonts w:ascii="Cambria Math" w:hAnsi="Cambria Math" w:cs="Arial"/>
                </w:rPr>
                <m:t>3</m:t>
              </m:r>
              <m:f>
                <m:fPr>
                  <m:ctrlPr>
                    <w:rPr>
                      <w:rFonts w:ascii="Cambria Math" w:hAnsi="Cambria Math" w:cs="Arial"/>
                      <w:b/>
                      <w:bCs/>
                      <w:i/>
                      <w:sz w:val="36"/>
                      <w:szCs w:val="36"/>
                    </w:rPr>
                  </m:ctrlPr>
                </m:fPr>
                <m:num>
                  <m:r>
                    <m:rPr>
                      <m:sty m:val="bi"/>
                    </m:rPr>
                    <w:rPr>
                      <w:rFonts w:ascii="Cambria Math" w:hAnsi="Cambria Math" w:cs="Arial"/>
                      <w:sz w:val="36"/>
                      <w:szCs w:val="36"/>
                    </w:rPr>
                    <m:t>6</m:t>
                  </m:r>
                </m:num>
                <m:den>
                  <m:r>
                    <m:rPr>
                      <m:sty m:val="bi"/>
                    </m:rPr>
                    <w:rPr>
                      <w:rFonts w:ascii="Cambria Math" w:hAnsi="Cambria Math" w:cs="Arial"/>
                      <w:sz w:val="36"/>
                      <w:szCs w:val="36"/>
                    </w:rPr>
                    <m:t>10</m:t>
                  </m:r>
                </m:den>
              </m:f>
              <m:r>
                <m:rPr>
                  <m:sty m:val="bi"/>
                </m:rPr>
                <w:rPr>
                  <w:rFonts w:ascii="Cambria Math" w:hAnsi="Cambria Math" w:cs="Arial"/>
                  <w:sz w:val="36"/>
                  <w:szCs w:val="36"/>
                </w:rPr>
                <m:t>= _____</m:t>
              </m:r>
            </m:oMath>
            <w:r w:rsidR="00817947">
              <w:rPr>
                <w:rFonts w:ascii="Arial" w:hAnsi="Arial" w:cs="Arial"/>
                <w:sz w:val="28"/>
                <w:szCs w:val="28"/>
              </w:rPr>
              <w:t xml:space="preserve"> </w:t>
            </w:r>
          </w:p>
        </w:tc>
      </w:tr>
      <w:tr w:rsidR="00274B54" w:rsidTr="004A5CC5">
        <w:trPr>
          <w:trHeight w:val="692"/>
          <w:jc w:val="center"/>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4B54" w:rsidRPr="00ED6F57" w:rsidRDefault="00274B54">
            <w:pPr>
              <w:pStyle w:val="BodyA"/>
              <w:spacing w:after="0" w:line="240" w:lineRule="auto"/>
              <w:rPr>
                <w:rFonts w:ascii="Arial" w:hAnsi="Arial" w:cs="Arial"/>
                <w:sz w:val="18"/>
              </w:rPr>
            </w:pPr>
          </w:p>
          <w:p w:rsidR="00274B54" w:rsidRPr="00ED6F57" w:rsidRDefault="00274B54">
            <w:pPr>
              <w:pStyle w:val="BodyA"/>
              <w:spacing w:after="0" w:line="240" w:lineRule="auto"/>
              <w:rPr>
                <w:rFonts w:ascii="Arial" w:hAnsi="Arial" w:cs="Arial"/>
                <w:sz w:val="18"/>
              </w:rPr>
            </w:pPr>
          </w:p>
          <w:p w:rsidR="00274B54" w:rsidRPr="00ED6F57" w:rsidRDefault="00274B54">
            <w:pPr>
              <w:pStyle w:val="BodyA"/>
              <w:spacing w:after="0" w:line="240" w:lineRule="auto"/>
              <w:rPr>
                <w:rFonts w:ascii="Arial" w:hAnsi="Arial" w:cs="Arial"/>
                <w:sz w:val="18"/>
              </w:rPr>
            </w:pPr>
          </w:p>
          <w:p w:rsidR="00274B54" w:rsidRPr="00ED6F57" w:rsidRDefault="00274B54">
            <w:pPr>
              <w:pStyle w:val="BodyA"/>
              <w:spacing w:after="0" w:line="240" w:lineRule="auto"/>
              <w:rPr>
                <w:rFonts w:ascii="Arial" w:hAnsi="Arial" w:cs="Arial"/>
                <w:sz w:val="18"/>
              </w:rPr>
            </w:pPr>
          </w:p>
          <w:p w:rsidR="00274B54" w:rsidRPr="00ED6F57" w:rsidRDefault="00274B54">
            <w:pPr>
              <w:pStyle w:val="BodyA"/>
              <w:spacing w:after="0" w:line="240" w:lineRule="auto"/>
              <w:rPr>
                <w:rFonts w:ascii="Arial" w:hAnsi="Arial" w:cs="Arial"/>
                <w:sz w:val="18"/>
              </w:rPr>
            </w:pP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4B54" w:rsidRPr="00ED6F57" w:rsidRDefault="00274B54">
            <w:pPr>
              <w:rPr>
                <w:rFonts w:ascii="Arial" w:hAnsi="Arial" w:cs="Arial"/>
                <w:sz w:val="18"/>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4B54" w:rsidRPr="00ED6F57" w:rsidRDefault="00274B54">
            <w:pPr>
              <w:rPr>
                <w:rFonts w:ascii="Arial" w:hAnsi="Arial" w:cs="Arial"/>
                <w:sz w:val="18"/>
              </w:rPr>
            </w:pPr>
          </w:p>
        </w:tc>
      </w:tr>
      <w:tr w:rsidR="00274B54" w:rsidTr="004A5CC5">
        <w:trPr>
          <w:trHeight w:val="283"/>
          <w:jc w:val="center"/>
        </w:trPr>
        <w:tc>
          <w:tcPr>
            <w:tcW w:w="3289"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274B54" w:rsidRPr="0005337B" w:rsidRDefault="00346B50" w:rsidP="0036521B">
            <w:pPr>
              <w:rPr>
                <w:rFonts w:ascii="Arial" w:hAnsi="Arial" w:cs="Arial"/>
                <w:sz w:val="32"/>
                <w:szCs w:val="32"/>
              </w:rPr>
            </w:pPr>
            <w:r w:rsidRPr="00861188">
              <w:rPr>
                <w:rFonts w:ascii="Arial" w:hAnsi="Arial" w:cs="Arial"/>
                <w:b/>
                <w:bCs/>
              </w:rPr>
              <w:t>10.</w:t>
            </w:r>
            <w:r w:rsidR="00646CC8" w:rsidRPr="00861188">
              <w:rPr>
                <w:rFonts w:ascii="Arial" w:hAnsi="Arial" w:cs="Arial"/>
                <w:b/>
                <w:bCs/>
              </w:rPr>
              <w:t xml:space="preserve">   </w:t>
            </w:r>
            <w:r w:rsidR="00D97FB9" w:rsidRPr="00D97FB9">
              <w:rPr>
                <w:rFonts w:ascii="Arial" w:hAnsi="Arial" w:cs="Arial"/>
                <w:b/>
              </w:rPr>
              <w:t>12 ÷</w:t>
            </w:r>
            <w:r w:rsidR="00C614CA" w:rsidRPr="00D97FB9">
              <w:rPr>
                <w:rFonts w:ascii="Arial" w:hAnsi="Arial" w:cs="Arial"/>
                <w:b/>
              </w:rPr>
              <w:t xml:space="preserve"> </w:t>
            </w:r>
            <m:oMath>
              <m:f>
                <m:fPr>
                  <m:ctrlPr>
                    <w:rPr>
                      <w:rFonts w:ascii="Cambria Math" w:hAnsi="Cambria Math" w:cs="Arial"/>
                      <w:b/>
                      <w:sz w:val="28"/>
                      <w:szCs w:val="28"/>
                    </w:rPr>
                  </m:ctrlPr>
                </m:fPr>
                <m:num>
                  <m:r>
                    <m:rPr>
                      <m:sty m:val="b"/>
                    </m:rPr>
                    <w:rPr>
                      <w:rFonts w:ascii="Cambria Math" w:hAnsi="Cambria Math" w:cs="Arial"/>
                      <w:sz w:val="28"/>
                      <w:szCs w:val="28"/>
                    </w:rPr>
                    <m:t>2</m:t>
                  </m:r>
                </m:num>
                <m:den>
                  <m:r>
                    <m:rPr>
                      <m:sty m:val="b"/>
                    </m:rPr>
                    <w:rPr>
                      <w:rFonts w:ascii="Cambria Math" w:hAnsi="Cambria Math" w:cs="Arial"/>
                      <w:sz w:val="28"/>
                      <w:szCs w:val="28"/>
                    </w:rPr>
                    <m:t>3</m:t>
                  </m:r>
                </m:den>
              </m:f>
            </m:oMath>
            <w:r w:rsidR="00C614CA" w:rsidRPr="0005337B">
              <w:rPr>
                <w:rFonts w:ascii="Arial" w:hAnsi="Arial" w:cs="Arial"/>
                <w:b/>
                <w:sz w:val="32"/>
                <w:szCs w:val="32"/>
              </w:rPr>
              <w:t xml:space="preserve"> =</w:t>
            </w:r>
          </w:p>
        </w:tc>
        <w:tc>
          <w:tcPr>
            <w:tcW w:w="3276"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274B54" w:rsidRPr="00861188" w:rsidRDefault="00346B50" w:rsidP="0036521B">
            <w:pPr>
              <w:pStyle w:val="BodyA"/>
              <w:spacing w:after="0" w:line="240" w:lineRule="auto"/>
              <w:rPr>
                <w:rFonts w:ascii="Arial" w:hAnsi="Arial" w:cs="Arial"/>
                <w:b/>
              </w:rPr>
            </w:pPr>
            <w:r w:rsidRPr="00861188">
              <w:rPr>
                <w:rFonts w:ascii="Arial" w:hAnsi="Arial" w:cs="Arial"/>
                <w:b/>
                <w:bCs/>
              </w:rPr>
              <w:t>11.</w:t>
            </w:r>
            <w:r w:rsidRPr="00861188">
              <w:rPr>
                <w:rFonts w:ascii="Arial" w:hAnsi="Arial" w:cs="Arial"/>
                <w:b/>
                <w:bCs/>
                <w:sz w:val="20"/>
                <w:szCs w:val="20"/>
              </w:rPr>
              <w:t xml:space="preserve"> </w:t>
            </w:r>
            <w:r w:rsidR="00DE1A56" w:rsidRPr="00861188">
              <w:rPr>
                <w:rFonts w:ascii="Arial" w:hAnsi="Arial" w:cs="Arial"/>
                <w:b/>
                <w:bCs/>
                <w:sz w:val="20"/>
                <w:szCs w:val="20"/>
              </w:rPr>
              <w:t xml:space="preserve"> </w:t>
            </w:r>
            <w:r w:rsidR="00861188" w:rsidRPr="00EB5511">
              <w:rPr>
                <w:rFonts w:ascii="Arial" w:hAnsi="Arial" w:cs="Arial"/>
                <w:b/>
                <w:sz w:val="20"/>
                <w:szCs w:val="20"/>
              </w:rPr>
              <w:t>What is the Least Common Multiple (LCM) of</w:t>
            </w:r>
            <w:r w:rsidR="00ED7FEE">
              <w:rPr>
                <w:rFonts w:ascii="Arial" w:hAnsi="Arial" w:cs="Arial"/>
                <w:b/>
                <w:sz w:val="20"/>
                <w:szCs w:val="20"/>
              </w:rPr>
              <w:t xml:space="preserve"> </w:t>
            </w:r>
            <w:r w:rsidR="0036521B">
              <w:rPr>
                <w:rFonts w:ascii="Arial" w:hAnsi="Arial" w:cs="Arial"/>
                <w:b/>
                <w:sz w:val="20"/>
                <w:szCs w:val="20"/>
              </w:rPr>
              <w:t>12</w:t>
            </w:r>
            <w:r w:rsidR="00ED7FEE">
              <w:rPr>
                <w:rFonts w:ascii="Arial" w:hAnsi="Arial" w:cs="Arial"/>
                <w:b/>
                <w:sz w:val="20"/>
                <w:szCs w:val="20"/>
              </w:rPr>
              <w:t xml:space="preserve"> and </w:t>
            </w:r>
            <w:r w:rsidR="0036521B">
              <w:rPr>
                <w:rFonts w:ascii="Arial" w:hAnsi="Arial" w:cs="Arial"/>
                <w:b/>
                <w:sz w:val="20"/>
                <w:szCs w:val="20"/>
              </w:rPr>
              <w:t>15</w:t>
            </w:r>
            <w:r w:rsidR="00ED7FEE">
              <w:rPr>
                <w:rFonts w:ascii="Arial" w:hAnsi="Arial" w:cs="Arial"/>
                <w:b/>
                <w:sz w:val="20"/>
                <w:szCs w:val="20"/>
              </w:rPr>
              <w:t>?</w:t>
            </w:r>
          </w:p>
        </w:tc>
        <w:tc>
          <w:tcPr>
            <w:tcW w:w="3605"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274B54" w:rsidRPr="00861188" w:rsidRDefault="00346B50" w:rsidP="0036521B">
            <w:pPr>
              <w:rPr>
                <w:rFonts w:ascii="Arial" w:hAnsi="Arial" w:cs="Arial"/>
                <w:b/>
                <w:sz w:val="20"/>
                <w:szCs w:val="20"/>
              </w:rPr>
            </w:pPr>
            <w:r w:rsidRPr="00861188">
              <w:rPr>
                <w:rFonts w:ascii="Arial" w:hAnsi="Arial" w:cs="Arial"/>
                <w:b/>
                <w:bCs/>
              </w:rPr>
              <w:t xml:space="preserve">12. </w:t>
            </w:r>
            <w:r w:rsidR="003F418B" w:rsidRPr="00861188">
              <w:rPr>
                <w:rFonts w:ascii="Arial" w:hAnsi="Arial" w:cs="Arial"/>
                <w:b/>
                <w:sz w:val="22"/>
                <w:szCs w:val="22"/>
              </w:rPr>
              <w:t xml:space="preserve">Use &gt;, &lt;, or = to solve the inequality.    </w:t>
            </w:r>
            <w:r w:rsidR="0036521B">
              <w:rPr>
                <w:rFonts w:ascii="Arial" w:hAnsi="Arial" w:cs="Arial"/>
                <w:b/>
                <w:sz w:val="22"/>
                <w:szCs w:val="22"/>
              </w:rPr>
              <w:t>2</w:t>
            </w:r>
            <w:r w:rsidR="00ED7FEE">
              <w:rPr>
                <w:rFonts w:ascii="Arial" w:hAnsi="Arial" w:cs="Arial"/>
                <w:b/>
                <w:sz w:val="22"/>
                <w:szCs w:val="22"/>
              </w:rPr>
              <w:t xml:space="preserve"> ___ </w:t>
            </w:r>
            <w:r w:rsidR="0036521B">
              <w:rPr>
                <w:rFonts w:ascii="Arial" w:hAnsi="Arial" w:cs="Arial"/>
                <w:b/>
                <w:sz w:val="22"/>
                <w:szCs w:val="22"/>
              </w:rPr>
              <w:t>-10</w:t>
            </w:r>
          </w:p>
        </w:tc>
      </w:tr>
      <w:tr w:rsidR="00274B54" w:rsidTr="00346B50">
        <w:trPr>
          <w:trHeight w:val="783"/>
          <w:jc w:val="center"/>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4B54" w:rsidRPr="00D97FB9" w:rsidRDefault="00274B54">
            <w:pPr>
              <w:pStyle w:val="BodyA"/>
              <w:spacing w:after="0" w:line="240" w:lineRule="auto"/>
              <w:rPr>
                <w:rFonts w:ascii="Arial" w:hAnsi="Arial" w:cs="Arial"/>
                <w:sz w:val="20"/>
                <w:szCs w:val="20"/>
              </w:rPr>
            </w:pPr>
          </w:p>
          <w:p w:rsidR="00274B54" w:rsidRPr="00ED6F57" w:rsidRDefault="00274B54">
            <w:pPr>
              <w:pStyle w:val="BodyA"/>
              <w:spacing w:after="0" w:line="240" w:lineRule="auto"/>
              <w:rPr>
                <w:rFonts w:ascii="Arial" w:hAnsi="Arial" w:cs="Arial"/>
                <w:sz w:val="18"/>
              </w:rPr>
            </w:pPr>
          </w:p>
          <w:p w:rsidR="00274B54" w:rsidRPr="00ED6F57" w:rsidRDefault="00274B54">
            <w:pPr>
              <w:pStyle w:val="BodyA"/>
              <w:spacing w:after="0" w:line="240" w:lineRule="auto"/>
              <w:rPr>
                <w:rFonts w:ascii="Arial" w:hAnsi="Arial" w:cs="Arial"/>
                <w:sz w:val="18"/>
              </w:rPr>
            </w:pPr>
          </w:p>
          <w:p w:rsidR="00274B54" w:rsidRPr="00ED6F57" w:rsidRDefault="00274B54">
            <w:pPr>
              <w:pStyle w:val="BodyA"/>
              <w:spacing w:after="0" w:line="240" w:lineRule="auto"/>
              <w:rPr>
                <w:rFonts w:ascii="Arial" w:hAnsi="Arial" w:cs="Arial"/>
                <w:sz w:val="18"/>
              </w:rPr>
            </w:pP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4B54" w:rsidRPr="00ED6F57" w:rsidRDefault="00274B54">
            <w:pPr>
              <w:rPr>
                <w:rFonts w:ascii="Arial" w:hAnsi="Arial" w:cs="Arial"/>
                <w:sz w:val="18"/>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4B54" w:rsidRPr="00ED6F57" w:rsidRDefault="00274B54">
            <w:pPr>
              <w:rPr>
                <w:rFonts w:ascii="Arial" w:hAnsi="Arial" w:cs="Arial"/>
                <w:sz w:val="18"/>
              </w:rPr>
            </w:pPr>
          </w:p>
        </w:tc>
      </w:tr>
      <w:tr w:rsidR="00274B54" w:rsidTr="004A5CC5">
        <w:trPr>
          <w:trHeight w:val="822"/>
          <w:jc w:val="center"/>
        </w:trPr>
        <w:tc>
          <w:tcPr>
            <w:tcW w:w="3289"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274B54" w:rsidRPr="0005337B" w:rsidRDefault="00346B50" w:rsidP="0036521B">
            <w:pPr>
              <w:pStyle w:val="BodyA"/>
              <w:spacing w:after="0" w:line="240" w:lineRule="auto"/>
              <w:rPr>
                <w:rFonts w:ascii="Arial" w:hAnsi="Arial" w:cs="Arial"/>
                <w:b/>
              </w:rPr>
            </w:pPr>
            <w:r w:rsidRPr="00817947">
              <w:rPr>
                <w:rFonts w:ascii="Arial" w:hAnsi="Arial" w:cs="Arial"/>
                <w:b/>
                <w:bCs/>
                <w:sz w:val="24"/>
                <w:szCs w:val="24"/>
              </w:rPr>
              <w:t xml:space="preserve">13.  </w:t>
            </w:r>
            <w:r w:rsidR="0005337B" w:rsidRPr="0005337B">
              <w:rPr>
                <w:rFonts w:ascii="Arial" w:hAnsi="Arial" w:cs="Arial"/>
                <w:b/>
                <w:sz w:val="20"/>
                <w:szCs w:val="20"/>
              </w:rPr>
              <w:t>Find</w:t>
            </w:r>
            <w:r w:rsidR="00861188" w:rsidRPr="0005337B">
              <w:rPr>
                <w:rFonts w:ascii="Arial" w:hAnsi="Arial" w:cs="Arial"/>
                <w:b/>
                <w:sz w:val="20"/>
                <w:szCs w:val="20"/>
              </w:rPr>
              <w:t xml:space="preserve"> the Greatest Common Factor (GCF) of </w:t>
            </w:r>
            <w:r w:rsidR="0036521B">
              <w:rPr>
                <w:rFonts w:ascii="Arial" w:hAnsi="Arial" w:cs="Arial"/>
                <w:b/>
                <w:sz w:val="20"/>
                <w:szCs w:val="20"/>
              </w:rPr>
              <w:t>12</w:t>
            </w:r>
            <w:r w:rsidR="00861188" w:rsidRPr="0005337B">
              <w:rPr>
                <w:rFonts w:ascii="Arial" w:hAnsi="Arial" w:cs="Arial"/>
                <w:b/>
                <w:sz w:val="20"/>
                <w:szCs w:val="20"/>
              </w:rPr>
              <w:t xml:space="preserve"> and</w:t>
            </w:r>
            <w:r w:rsidR="0036521B">
              <w:rPr>
                <w:rFonts w:ascii="Arial" w:hAnsi="Arial" w:cs="Arial"/>
                <w:b/>
                <w:sz w:val="20"/>
                <w:szCs w:val="20"/>
              </w:rPr>
              <w:t xml:space="preserve"> 15</w:t>
            </w:r>
            <w:r w:rsidR="00861188" w:rsidRPr="0005337B">
              <w:rPr>
                <w:rFonts w:ascii="Arial" w:hAnsi="Arial" w:cs="Arial"/>
                <w:b/>
                <w:sz w:val="20"/>
                <w:szCs w:val="20"/>
              </w:rPr>
              <w:t>?</w:t>
            </w:r>
          </w:p>
        </w:tc>
        <w:tc>
          <w:tcPr>
            <w:tcW w:w="3276"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092B06" w:rsidRDefault="00346B50" w:rsidP="005C6417">
            <w:pPr>
              <w:rPr>
                <w:rFonts w:ascii="Arial" w:hAnsi="Arial" w:cs="Arial"/>
                <w:b/>
                <w:bCs/>
                <w:sz w:val="22"/>
                <w:szCs w:val="22"/>
              </w:rPr>
            </w:pPr>
            <w:r w:rsidRPr="00817947">
              <w:rPr>
                <w:rFonts w:ascii="Arial" w:hAnsi="Arial" w:cs="Arial"/>
                <w:b/>
                <w:bCs/>
              </w:rPr>
              <w:t xml:space="preserve">14. </w:t>
            </w:r>
            <w:r w:rsidR="00092B06" w:rsidRPr="005C6417">
              <w:rPr>
                <w:rFonts w:ascii="Arial" w:hAnsi="Arial" w:cs="Arial"/>
                <w:b/>
                <w:bCs/>
                <w:sz w:val="22"/>
                <w:szCs w:val="22"/>
              </w:rPr>
              <w:t>Write the correct integer.</w:t>
            </w:r>
          </w:p>
          <w:p w:rsidR="00274B54" w:rsidRPr="00092B06" w:rsidRDefault="00092B06" w:rsidP="00092B06">
            <w:pPr>
              <w:jc w:val="center"/>
              <w:rPr>
                <w:rFonts w:ascii="Times" w:eastAsia="Times New Roman" w:hAnsi="Times"/>
                <w:sz w:val="20"/>
                <w:szCs w:val="20"/>
                <w:bdr w:val="none" w:sz="0" w:space="0" w:color="auto"/>
              </w:rPr>
            </w:pPr>
            <w:r w:rsidRPr="00092B06">
              <w:rPr>
                <w:rFonts w:ascii="Arial" w:hAnsi="Arial" w:cs="Arial"/>
                <w:b/>
                <w:bCs/>
                <w:sz w:val="20"/>
                <w:szCs w:val="20"/>
              </w:rPr>
              <w:t>The Falcons were penalized 5 times for a total of 60 yards.</w:t>
            </w:r>
          </w:p>
        </w:tc>
        <w:tc>
          <w:tcPr>
            <w:tcW w:w="3605"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274B54" w:rsidRPr="005C6417" w:rsidRDefault="00DE1A56" w:rsidP="005C6417">
            <w:pPr>
              <w:pStyle w:val="BodyA"/>
              <w:rPr>
                <w:rFonts w:ascii="Arial" w:hAnsi="Arial" w:cs="Arial"/>
                <w:b/>
                <w:bCs/>
              </w:rPr>
            </w:pPr>
            <w:r w:rsidRPr="00817947">
              <w:rPr>
                <w:rFonts w:ascii="Arial" w:hAnsi="Arial" w:cs="Arial"/>
                <w:b/>
                <w:bCs/>
              </w:rPr>
              <w:t xml:space="preserve">15. </w:t>
            </w:r>
            <w:r w:rsidR="005C6417" w:rsidRPr="005C6417">
              <w:rPr>
                <w:rFonts w:ascii="Arial" w:hAnsi="Arial" w:cs="Arial"/>
                <w:b/>
                <w:bCs/>
                <w:sz w:val="20"/>
                <w:szCs w:val="20"/>
              </w:rPr>
              <w:t>Rewrite the following question using the distributive property.  List all possible ways to rewrite</w:t>
            </w:r>
            <w:r w:rsidR="005C6417">
              <w:rPr>
                <w:rFonts w:ascii="Arial" w:hAnsi="Arial" w:cs="Arial"/>
                <w:b/>
                <w:bCs/>
                <w:sz w:val="20"/>
                <w:szCs w:val="20"/>
              </w:rPr>
              <w:t>. 12m+</w:t>
            </w:r>
            <w:r w:rsidR="005C6417" w:rsidRPr="005C6417">
              <w:rPr>
                <w:rFonts w:ascii="Arial" w:hAnsi="Arial" w:cs="Arial"/>
                <w:b/>
                <w:bCs/>
                <w:sz w:val="20"/>
                <w:szCs w:val="20"/>
              </w:rPr>
              <w:t>24</w:t>
            </w:r>
          </w:p>
        </w:tc>
      </w:tr>
      <w:tr w:rsidR="00274B54" w:rsidTr="004A5CC5">
        <w:trPr>
          <w:trHeight w:val="692"/>
          <w:jc w:val="center"/>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4B54" w:rsidRPr="00346B50" w:rsidRDefault="00274B54">
            <w:pPr>
              <w:pStyle w:val="BodyA"/>
              <w:spacing w:after="0" w:line="240" w:lineRule="auto"/>
              <w:rPr>
                <w:sz w:val="18"/>
              </w:rPr>
            </w:pPr>
          </w:p>
          <w:p w:rsidR="00274B54" w:rsidRPr="00346B50" w:rsidRDefault="00274B54">
            <w:pPr>
              <w:pStyle w:val="BodyA"/>
              <w:spacing w:after="0" w:line="240" w:lineRule="auto"/>
              <w:rPr>
                <w:sz w:val="18"/>
              </w:rPr>
            </w:pPr>
          </w:p>
          <w:p w:rsidR="00274B54" w:rsidRPr="00346B50" w:rsidRDefault="00274B54">
            <w:pPr>
              <w:pStyle w:val="BodyA"/>
              <w:spacing w:after="0" w:line="240" w:lineRule="auto"/>
              <w:rPr>
                <w:sz w:val="18"/>
              </w:rPr>
            </w:pPr>
          </w:p>
          <w:p w:rsidR="00274B54" w:rsidRPr="00346B50" w:rsidRDefault="00274B54">
            <w:pPr>
              <w:pStyle w:val="BodyA"/>
              <w:spacing w:after="0" w:line="240" w:lineRule="auto"/>
              <w:rPr>
                <w:sz w:val="18"/>
              </w:rPr>
            </w:pPr>
          </w:p>
          <w:p w:rsidR="00274B54" w:rsidRPr="00346B50" w:rsidRDefault="00274B54">
            <w:pPr>
              <w:pStyle w:val="BodyA"/>
              <w:spacing w:after="0" w:line="240" w:lineRule="auto"/>
              <w:rPr>
                <w:sz w:val="18"/>
              </w:rPr>
            </w:pP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4B54" w:rsidRPr="00346B50" w:rsidRDefault="00274B54">
            <w:pPr>
              <w:rPr>
                <w:sz w:val="18"/>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4B54" w:rsidRPr="00346B50" w:rsidRDefault="00274B54">
            <w:pPr>
              <w:rPr>
                <w:sz w:val="18"/>
              </w:rPr>
            </w:pPr>
          </w:p>
        </w:tc>
      </w:tr>
    </w:tbl>
    <w:p w:rsidR="00274B54" w:rsidRDefault="00346B50">
      <w:pPr>
        <w:pStyle w:val="Body"/>
        <w:widowControl w:val="0"/>
        <w:ind w:left="108" w:hanging="108"/>
        <w:jc w:val="center"/>
      </w:pPr>
      <w:r>
        <w:rPr>
          <w:noProof/>
        </w:rPr>
        <mc:AlternateContent>
          <mc:Choice Requires="wps">
            <w:drawing>
              <wp:anchor distT="152400" distB="152400" distL="152400" distR="152400" simplePos="0" relativeHeight="251659264" behindDoc="0" locked="0" layoutInCell="1" allowOverlap="1">
                <wp:simplePos x="0" y="0"/>
                <wp:positionH relativeFrom="margin">
                  <wp:align>right</wp:align>
                </wp:positionH>
                <wp:positionV relativeFrom="page">
                  <wp:posOffset>-293370</wp:posOffset>
                </wp:positionV>
                <wp:extent cx="6543675" cy="586178"/>
                <wp:effectExtent l="0" t="0" r="9525" b="4445"/>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6543675" cy="586178"/>
                        </a:xfrm>
                        <a:prstGeom prst="rect">
                          <a:avLst/>
                        </a:prstGeom>
                        <a:noFill/>
                        <a:ln w="12700" cap="flat">
                          <a:noFill/>
                          <a:miter lim="400000"/>
                        </a:ln>
                        <a:effectLst/>
                      </wps:spPr>
                      <wps:txbx>
                        <w:txbxContent>
                          <w:p w:rsidR="005C6417" w:rsidRDefault="005C6417">
                            <w:pPr>
                              <w:pStyle w:val="BodyA"/>
                              <w:jc w:val="center"/>
                            </w:pPr>
                          </w:p>
                        </w:txbxContent>
                      </wps:txbx>
                      <wps:bodyPr wrap="square" lIns="0" tIns="0" rIns="0" bIns="0" numCol="1" anchor="t">
                        <a:noAutofit/>
                      </wps:bodyPr>
                    </wps:wsp>
                  </a:graphicData>
                </a:graphic>
              </wp:anchor>
            </w:drawing>
          </mc:Choice>
          <mc:Fallback>
            <w:pict>
              <v:rect id="officeArt object" o:spid="_x0000_s1026" style="position:absolute;left:0;text-align:left;margin-left:464.05pt;margin-top:-23.1pt;width:515.25pt;height:46.15pt;z-index:251659264;visibility:visible;mso-wrap-style:square;mso-wrap-distance-left:12pt;mso-wrap-distance-top:12pt;mso-wrap-distance-right:12pt;mso-wrap-distance-bottom:12pt;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" filled="f" stroked="f" strokeweight="1pt">
                <v:stroke miterlimit="4"/>
                <v:textbox inset="0,0,0,0">
                  <w:txbxContent>
                    <w:p w:rsidR="005C6417" w:rsidRDefault="005C6417">
                      <w:pPr>
                        <w:pStyle w:val="BodyA"/>
                        <w:jc w:val="center"/>
                      </w:pPr>
                    </w:p>
                  </w:txbxContent>
                </v:textbox>
                <w10:wrap type="topAndBottom" anchorx="margin" anchory="page"/>
              </v:rect>
            </w:pict>
          </mc:Fallback>
        </mc:AlternateContent>
      </w:r>
    </w:p>
    <w:p w:rsidR="00274B54" w:rsidRDefault="00274B54">
      <w:pPr>
        <w:pStyle w:val="BodyA"/>
      </w:pPr>
    </w:p>
    <w:sectPr w:rsidR="00274B54" w:rsidSect="004A5CC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E7A" w:rsidRDefault="009F7E7A">
      <w:r>
        <w:separator/>
      </w:r>
    </w:p>
  </w:endnote>
  <w:endnote w:type="continuationSeparator" w:id="0">
    <w:p w:rsidR="009F7E7A" w:rsidRDefault="009F7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radley Hand ITC">
    <w:altName w:val="Zapfino"/>
    <w:panose1 w:val="0307040205030203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354" w:rsidRDefault="00183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354" w:rsidRDefault="001833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354" w:rsidRDefault="00183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E7A" w:rsidRDefault="009F7E7A">
      <w:r>
        <w:separator/>
      </w:r>
    </w:p>
  </w:footnote>
  <w:footnote w:type="continuationSeparator" w:id="0">
    <w:p w:rsidR="009F7E7A" w:rsidRDefault="009F7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354" w:rsidRDefault="001833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17" w:rsidRDefault="005C6417">
    <w:pPr>
      <w:pStyle w:val="HeaderFooter"/>
    </w:pPr>
  </w:p>
  <w:p w:rsidR="005C6417" w:rsidRDefault="005C6417">
    <w:pPr>
      <w:pStyle w:val="HeaderFooter"/>
    </w:pPr>
  </w:p>
  <w:p w:rsidR="005C6417" w:rsidRDefault="005C6417" w:rsidP="0036521B">
    <w:pPr>
      <w:pStyle w:val="HeaderFooter"/>
      <w:spacing w:before="120"/>
      <w:jc w:val="center"/>
    </w:pPr>
    <w:r>
      <w:rPr>
        <w:rFonts w:ascii="Bradley Hand ITC" w:hAnsi="Bradley Hand ITC"/>
        <w:sz w:val="44"/>
      </w:rPr>
      <w:t xml:space="preserve">Homework Week 7 </w:t>
    </w:r>
    <w:r>
      <w:t xml:space="preserve">               </w:t>
    </w:r>
    <w:r w:rsidR="00183354">
      <w:t xml:space="preserve">                          </w:t>
    </w:r>
    <w:r>
      <w:t>Name_____________________________ Date_______________ Segment_________</w:t>
    </w:r>
  </w:p>
  <w:p w:rsidR="005C6417" w:rsidRDefault="005C6417" w:rsidP="004A5CC5">
    <w:pPr>
      <w:pStyle w:val="BodyA"/>
      <w:spacing w:after="120"/>
      <w:jc w:val="center"/>
    </w:pPr>
    <w:r>
      <w:rPr>
        <w:rFonts w:ascii="Trebuchet MS"/>
        <w:b/>
        <w:bCs/>
      </w:rPr>
      <w:t>Complete each problem in the space provided. Circle your answer. This assignment is due Friday.</w:t>
    </w:r>
  </w:p>
  <w:p w:rsidR="005C6417" w:rsidRDefault="005C6417">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354" w:rsidRDefault="001833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54"/>
    <w:rsid w:val="0005337B"/>
    <w:rsid w:val="00092B06"/>
    <w:rsid w:val="00127B3B"/>
    <w:rsid w:val="001507B8"/>
    <w:rsid w:val="00164578"/>
    <w:rsid w:val="00183354"/>
    <w:rsid w:val="00274B54"/>
    <w:rsid w:val="002A1240"/>
    <w:rsid w:val="00346B50"/>
    <w:rsid w:val="0036521B"/>
    <w:rsid w:val="003A3A2C"/>
    <w:rsid w:val="003F418B"/>
    <w:rsid w:val="004A5CC5"/>
    <w:rsid w:val="004D62E1"/>
    <w:rsid w:val="005A281A"/>
    <w:rsid w:val="005C6417"/>
    <w:rsid w:val="005F2953"/>
    <w:rsid w:val="005F7D05"/>
    <w:rsid w:val="00646CC8"/>
    <w:rsid w:val="00817947"/>
    <w:rsid w:val="00834A82"/>
    <w:rsid w:val="00861188"/>
    <w:rsid w:val="0089730E"/>
    <w:rsid w:val="00955110"/>
    <w:rsid w:val="009F7E7A"/>
    <w:rsid w:val="00BB4EA4"/>
    <w:rsid w:val="00C614CA"/>
    <w:rsid w:val="00CE61E9"/>
    <w:rsid w:val="00D97956"/>
    <w:rsid w:val="00D97FB9"/>
    <w:rsid w:val="00DE1A56"/>
    <w:rsid w:val="00E0751C"/>
    <w:rsid w:val="00E76C87"/>
    <w:rsid w:val="00E91213"/>
    <w:rsid w:val="00EB5511"/>
    <w:rsid w:val="00ED6F57"/>
    <w:rsid w:val="00ED7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B99847B-4D31-454D-BFDB-ACAB8FB1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u w:color="000000"/>
    </w:rPr>
  </w:style>
  <w:style w:type="paragraph" w:customStyle="1" w:styleId="Body">
    <w:name w:val="Body"/>
    <w:rPr>
      <w:rFonts w:eastAsia="Times New Roman"/>
      <w:color w:val="000000"/>
      <w:sz w:val="24"/>
      <w:szCs w:val="24"/>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4A5CC5"/>
    <w:pPr>
      <w:tabs>
        <w:tab w:val="center" w:pos="4680"/>
        <w:tab w:val="right" w:pos="9360"/>
      </w:tabs>
    </w:pPr>
  </w:style>
  <w:style w:type="character" w:customStyle="1" w:styleId="HeaderChar">
    <w:name w:val="Header Char"/>
    <w:basedOn w:val="DefaultParagraphFont"/>
    <w:link w:val="Header"/>
    <w:uiPriority w:val="99"/>
    <w:rsid w:val="004A5CC5"/>
    <w:rPr>
      <w:sz w:val="24"/>
      <w:szCs w:val="24"/>
    </w:rPr>
  </w:style>
  <w:style w:type="paragraph" w:styleId="Footer">
    <w:name w:val="footer"/>
    <w:basedOn w:val="Normal"/>
    <w:link w:val="FooterChar"/>
    <w:uiPriority w:val="99"/>
    <w:unhideWhenUsed/>
    <w:rsid w:val="004A5CC5"/>
    <w:pPr>
      <w:tabs>
        <w:tab w:val="center" w:pos="4680"/>
        <w:tab w:val="right" w:pos="9360"/>
      </w:tabs>
    </w:pPr>
  </w:style>
  <w:style w:type="character" w:customStyle="1" w:styleId="FooterChar">
    <w:name w:val="Footer Char"/>
    <w:basedOn w:val="DefaultParagraphFont"/>
    <w:link w:val="Footer"/>
    <w:uiPriority w:val="99"/>
    <w:rsid w:val="004A5CC5"/>
    <w:rPr>
      <w:sz w:val="24"/>
      <w:szCs w:val="24"/>
    </w:rPr>
  </w:style>
  <w:style w:type="paragraph" w:styleId="BalloonText">
    <w:name w:val="Balloon Text"/>
    <w:basedOn w:val="Normal"/>
    <w:link w:val="BalloonTextChar"/>
    <w:uiPriority w:val="99"/>
    <w:semiHidden/>
    <w:unhideWhenUsed/>
    <w:rsid w:val="004A5C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CC5"/>
    <w:rPr>
      <w:rFonts w:ascii="Segoe UI" w:hAnsi="Segoe UI" w:cs="Segoe UI"/>
      <w:sz w:val="18"/>
      <w:szCs w:val="18"/>
    </w:rPr>
  </w:style>
  <w:style w:type="character" w:styleId="PlaceholderText">
    <w:name w:val="Placeholder Text"/>
    <w:basedOn w:val="DefaultParagraphFont"/>
    <w:uiPriority w:val="99"/>
    <w:semiHidden/>
    <w:rsid w:val="00E912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774572">
      <w:bodyDiv w:val="1"/>
      <w:marLeft w:val="0"/>
      <w:marRight w:val="0"/>
      <w:marTop w:val="0"/>
      <w:marBottom w:val="0"/>
      <w:divBdr>
        <w:top w:val="none" w:sz="0" w:space="0" w:color="auto"/>
        <w:left w:val="none" w:sz="0" w:space="0" w:color="auto"/>
        <w:bottom w:val="none" w:sz="0" w:space="0" w:color="auto"/>
        <w:right w:val="none" w:sz="0" w:space="0" w:color="auto"/>
      </w:divBdr>
    </w:div>
    <w:div w:id="569392033">
      <w:bodyDiv w:val="1"/>
      <w:marLeft w:val="0"/>
      <w:marRight w:val="0"/>
      <w:marTop w:val="0"/>
      <w:marBottom w:val="0"/>
      <w:divBdr>
        <w:top w:val="none" w:sz="0" w:space="0" w:color="auto"/>
        <w:left w:val="none" w:sz="0" w:space="0" w:color="auto"/>
        <w:bottom w:val="none" w:sz="0" w:space="0" w:color="auto"/>
        <w:right w:val="none" w:sz="0" w:space="0" w:color="auto"/>
      </w:divBdr>
    </w:div>
    <w:div w:id="806507549">
      <w:bodyDiv w:val="1"/>
      <w:marLeft w:val="0"/>
      <w:marRight w:val="0"/>
      <w:marTop w:val="0"/>
      <w:marBottom w:val="0"/>
      <w:divBdr>
        <w:top w:val="none" w:sz="0" w:space="0" w:color="auto"/>
        <w:left w:val="none" w:sz="0" w:space="0" w:color="auto"/>
        <w:bottom w:val="none" w:sz="0" w:space="0" w:color="auto"/>
        <w:right w:val="none" w:sz="0" w:space="0" w:color="auto"/>
      </w:divBdr>
    </w:div>
    <w:div w:id="999042765">
      <w:bodyDiv w:val="1"/>
      <w:marLeft w:val="0"/>
      <w:marRight w:val="0"/>
      <w:marTop w:val="0"/>
      <w:marBottom w:val="0"/>
      <w:divBdr>
        <w:top w:val="none" w:sz="0" w:space="0" w:color="auto"/>
        <w:left w:val="none" w:sz="0" w:space="0" w:color="auto"/>
        <w:bottom w:val="none" w:sz="0" w:space="0" w:color="auto"/>
        <w:right w:val="none" w:sz="0" w:space="0" w:color="auto"/>
      </w:divBdr>
    </w:div>
    <w:div w:id="1045570491">
      <w:bodyDiv w:val="1"/>
      <w:marLeft w:val="0"/>
      <w:marRight w:val="0"/>
      <w:marTop w:val="0"/>
      <w:marBottom w:val="0"/>
      <w:divBdr>
        <w:top w:val="none" w:sz="0" w:space="0" w:color="auto"/>
        <w:left w:val="none" w:sz="0" w:space="0" w:color="auto"/>
        <w:bottom w:val="none" w:sz="0" w:space="0" w:color="auto"/>
        <w:right w:val="none" w:sz="0" w:space="0" w:color="auto"/>
      </w:divBdr>
      <w:divsChild>
        <w:div w:id="130683354">
          <w:marLeft w:val="0"/>
          <w:marRight w:val="0"/>
          <w:marTop w:val="0"/>
          <w:marBottom w:val="0"/>
          <w:divBdr>
            <w:top w:val="none" w:sz="0" w:space="0" w:color="auto"/>
            <w:left w:val="none" w:sz="0" w:space="0" w:color="auto"/>
            <w:bottom w:val="none" w:sz="0" w:space="0" w:color="auto"/>
            <w:right w:val="none" w:sz="0" w:space="0" w:color="auto"/>
          </w:divBdr>
        </w:div>
      </w:divsChild>
    </w:div>
    <w:div w:id="1108086035">
      <w:bodyDiv w:val="1"/>
      <w:marLeft w:val="0"/>
      <w:marRight w:val="0"/>
      <w:marTop w:val="0"/>
      <w:marBottom w:val="0"/>
      <w:divBdr>
        <w:top w:val="none" w:sz="0" w:space="0" w:color="auto"/>
        <w:left w:val="none" w:sz="0" w:space="0" w:color="auto"/>
        <w:bottom w:val="none" w:sz="0" w:space="0" w:color="auto"/>
        <w:right w:val="none" w:sz="0" w:space="0" w:color="auto"/>
      </w:divBdr>
    </w:div>
    <w:div w:id="1429426453">
      <w:bodyDiv w:val="1"/>
      <w:marLeft w:val="0"/>
      <w:marRight w:val="0"/>
      <w:marTop w:val="0"/>
      <w:marBottom w:val="0"/>
      <w:divBdr>
        <w:top w:val="none" w:sz="0" w:space="0" w:color="auto"/>
        <w:left w:val="none" w:sz="0" w:space="0" w:color="auto"/>
        <w:bottom w:val="none" w:sz="0" w:space="0" w:color="auto"/>
        <w:right w:val="none" w:sz="0" w:space="0" w:color="auto"/>
      </w:divBdr>
    </w:div>
    <w:div w:id="1458454571">
      <w:bodyDiv w:val="1"/>
      <w:marLeft w:val="0"/>
      <w:marRight w:val="0"/>
      <w:marTop w:val="0"/>
      <w:marBottom w:val="0"/>
      <w:divBdr>
        <w:top w:val="none" w:sz="0" w:space="0" w:color="auto"/>
        <w:left w:val="none" w:sz="0" w:space="0" w:color="auto"/>
        <w:bottom w:val="none" w:sz="0" w:space="0" w:color="auto"/>
        <w:right w:val="none" w:sz="0" w:space="0" w:color="auto"/>
      </w:divBdr>
    </w:div>
    <w:div w:id="1516456480">
      <w:bodyDiv w:val="1"/>
      <w:marLeft w:val="0"/>
      <w:marRight w:val="0"/>
      <w:marTop w:val="0"/>
      <w:marBottom w:val="0"/>
      <w:divBdr>
        <w:top w:val="none" w:sz="0" w:space="0" w:color="auto"/>
        <w:left w:val="none" w:sz="0" w:space="0" w:color="auto"/>
        <w:bottom w:val="none" w:sz="0" w:space="0" w:color="auto"/>
        <w:right w:val="none" w:sz="0" w:space="0" w:color="auto"/>
      </w:divBdr>
    </w:div>
    <w:div w:id="1525292313">
      <w:bodyDiv w:val="1"/>
      <w:marLeft w:val="0"/>
      <w:marRight w:val="0"/>
      <w:marTop w:val="0"/>
      <w:marBottom w:val="0"/>
      <w:divBdr>
        <w:top w:val="none" w:sz="0" w:space="0" w:color="auto"/>
        <w:left w:val="none" w:sz="0" w:space="0" w:color="auto"/>
        <w:bottom w:val="none" w:sz="0" w:space="0" w:color="auto"/>
        <w:right w:val="none" w:sz="0" w:space="0" w:color="auto"/>
      </w:divBdr>
    </w:div>
    <w:div w:id="1535996515">
      <w:bodyDiv w:val="1"/>
      <w:marLeft w:val="0"/>
      <w:marRight w:val="0"/>
      <w:marTop w:val="0"/>
      <w:marBottom w:val="0"/>
      <w:divBdr>
        <w:top w:val="none" w:sz="0" w:space="0" w:color="auto"/>
        <w:left w:val="none" w:sz="0" w:space="0" w:color="auto"/>
        <w:bottom w:val="none" w:sz="0" w:space="0" w:color="auto"/>
        <w:right w:val="none" w:sz="0" w:space="0" w:color="auto"/>
      </w:divBdr>
    </w:div>
    <w:div w:id="1536235901">
      <w:bodyDiv w:val="1"/>
      <w:marLeft w:val="0"/>
      <w:marRight w:val="0"/>
      <w:marTop w:val="0"/>
      <w:marBottom w:val="0"/>
      <w:divBdr>
        <w:top w:val="none" w:sz="0" w:space="0" w:color="auto"/>
        <w:left w:val="none" w:sz="0" w:space="0" w:color="auto"/>
        <w:bottom w:val="none" w:sz="0" w:space="0" w:color="auto"/>
        <w:right w:val="none" w:sz="0" w:space="0" w:color="auto"/>
      </w:divBdr>
    </w:div>
    <w:div w:id="1701541630">
      <w:bodyDiv w:val="1"/>
      <w:marLeft w:val="0"/>
      <w:marRight w:val="0"/>
      <w:marTop w:val="0"/>
      <w:marBottom w:val="0"/>
      <w:divBdr>
        <w:top w:val="none" w:sz="0" w:space="0" w:color="auto"/>
        <w:left w:val="none" w:sz="0" w:space="0" w:color="auto"/>
        <w:bottom w:val="none" w:sz="0" w:space="0" w:color="auto"/>
        <w:right w:val="none" w:sz="0" w:space="0" w:color="auto"/>
      </w:divBdr>
    </w:div>
    <w:div w:id="1797329386">
      <w:bodyDiv w:val="1"/>
      <w:marLeft w:val="0"/>
      <w:marRight w:val="0"/>
      <w:marTop w:val="0"/>
      <w:marBottom w:val="0"/>
      <w:divBdr>
        <w:top w:val="none" w:sz="0" w:space="0" w:color="auto"/>
        <w:left w:val="none" w:sz="0" w:space="0" w:color="auto"/>
        <w:bottom w:val="none" w:sz="0" w:space="0" w:color="auto"/>
        <w:right w:val="none" w:sz="0" w:space="0" w:color="auto"/>
      </w:divBdr>
    </w:div>
    <w:div w:id="2024283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11BBB-C82D-4BA4-BA3A-AB046F35D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Barrow County Schools</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Newman</dc:creator>
  <cp:lastModifiedBy>Clinton Deardorff</cp:lastModifiedBy>
  <cp:revision>2</cp:revision>
  <cp:lastPrinted>2017-09-05T17:27:00Z</cp:lastPrinted>
  <dcterms:created xsi:type="dcterms:W3CDTF">2018-10-16T15:27:00Z</dcterms:created>
  <dcterms:modified xsi:type="dcterms:W3CDTF">2018-10-16T15:27:00Z</dcterms:modified>
</cp:coreProperties>
</file>